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E8D" w:rsidRPr="00947E8D" w:rsidRDefault="00947E8D" w:rsidP="00947E8D">
      <w:pPr>
        <w:pStyle w:val="ConsPlusNormal"/>
        <w:tabs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E8D">
        <w:rPr>
          <w:rFonts w:ascii="Times New Roman" w:hAnsi="Times New Roman" w:cs="Times New Roman"/>
          <w:b/>
          <w:sz w:val="28"/>
          <w:szCs w:val="28"/>
        </w:rPr>
        <w:t xml:space="preserve">Шаблон официального письма о приостановлении обмена ЭС </w:t>
      </w:r>
    </w:p>
    <w:p w:rsidR="00947E8D" w:rsidRPr="00B05279" w:rsidRDefault="00947E8D" w:rsidP="00947E8D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F425AC" w:rsidRPr="00B05279" w:rsidTr="00E41E83">
        <w:tc>
          <w:tcPr>
            <w:tcW w:w="4936" w:type="dxa"/>
            <w:gridSpan w:val="6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F425AC" w:rsidRPr="00B05279" w:rsidRDefault="00F425AC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F425AC" w:rsidRPr="00B05279" w:rsidRDefault="00F425AC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F425AC" w:rsidRPr="00B05279" w:rsidRDefault="00F425AC" w:rsidP="00E4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F425AC" w:rsidRPr="00B05279" w:rsidRDefault="00F425AC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25AC" w:rsidRPr="00B05279" w:rsidRDefault="00F425AC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5AC" w:rsidRPr="00B05279" w:rsidTr="00E41E83">
        <w:trPr>
          <w:trHeight w:val="415"/>
        </w:trPr>
        <w:tc>
          <w:tcPr>
            <w:tcW w:w="837" w:type="dxa"/>
            <w:gridSpan w:val="2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907D55E" wp14:editId="7C91491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2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9CBC9E" id="Группа 1" o:spid="_x0000_s1026" style="position:absolute;margin-left:3.7pt;margin-top:23.15pt;width:14.4pt;height:14.4pt;z-index:251659264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CAEF929" wp14:editId="0F997E1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17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710E1" id="Группа 16" o:spid="_x0000_s1026" style="position:absolute;margin-left:58.85pt;margin-top:23.15pt;width:14.4pt;height:14.4pt;rotation:90;z-index:251660288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5AC" w:rsidRPr="00B05279" w:rsidTr="00E41E83">
        <w:trPr>
          <w:trHeight w:val="529"/>
        </w:trPr>
        <w:tc>
          <w:tcPr>
            <w:tcW w:w="237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F425AC" w:rsidRPr="00B05279" w:rsidRDefault="00947E8D" w:rsidP="00947E8D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E8D">
              <w:rPr>
                <w:rFonts w:ascii="Times New Roman" w:hAnsi="Times New Roman" w:cs="Times New Roman"/>
                <w:sz w:val="20"/>
                <w:szCs w:val="20"/>
              </w:rPr>
              <w:t>О приостановлении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бмена электронными сообщениями</w:t>
            </w:r>
          </w:p>
        </w:tc>
        <w:tc>
          <w:tcPr>
            <w:tcW w:w="313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425AC" w:rsidRPr="00B05279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5AC" w:rsidRPr="00B05279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F425AC" w:rsidRPr="00B05279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7E8D" w:rsidRDefault="00947E8D" w:rsidP="00947E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(БИК ___________, регистрационный номер ________) просит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дд.мм.гггг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приостановить обмен </w:t>
      </w:r>
      <w:r w:rsidR="00E453E6">
        <w:rPr>
          <w:rFonts w:ascii="Times New Roman" w:hAnsi="Times New Roman" w:cs="Times New Roman"/>
          <w:sz w:val="28"/>
          <w:szCs w:val="28"/>
        </w:rPr>
        <w:t>ЭС</w:t>
      </w:r>
      <w:r>
        <w:rPr>
          <w:rFonts w:ascii="Times New Roman" w:hAnsi="Times New Roman" w:cs="Times New Roman"/>
          <w:sz w:val="28"/>
          <w:szCs w:val="28"/>
        </w:rPr>
        <w:t xml:space="preserve"> при переводе денежных средств в рамках платежной системы Банка России в связи с выявлением проблем в обеспечении защиты информации и осуществлением (подозрением на осуществление) несанкционированных переводов денежных средств по счет</w:t>
      </w:r>
      <w:r w:rsidR="00E453E6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E453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956">
        <w:rPr>
          <w:rFonts w:ascii="Times New Roman" w:hAnsi="Times New Roman" w:cs="Times New Roman"/>
          <w:i/>
          <w:sz w:val="28"/>
          <w:szCs w:val="28"/>
        </w:rPr>
        <w:t>(указывается номер банковского (корреспондентского) счета (</w:t>
      </w:r>
      <w:proofErr w:type="spellStart"/>
      <w:r w:rsidRPr="00EF2956">
        <w:rPr>
          <w:rFonts w:ascii="Times New Roman" w:hAnsi="Times New Roman" w:cs="Times New Roman"/>
          <w:i/>
          <w:sz w:val="28"/>
          <w:szCs w:val="28"/>
        </w:rPr>
        <w:t>субсчета</w:t>
      </w:r>
      <w:proofErr w:type="spellEnd"/>
      <w:r w:rsidRPr="00EF2956">
        <w:rPr>
          <w:rFonts w:ascii="Times New Roman" w:hAnsi="Times New Roman" w:cs="Times New Roman"/>
          <w:i/>
          <w:sz w:val="28"/>
          <w:szCs w:val="28"/>
        </w:rPr>
        <w:t xml:space="preserve">) организации, </w:t>
      </w:r>
      <w:r>
        <w:rPr>
          <w:rFonts w:ascii="Times New Roman" w:hAnsi="Times New Roman" w:cs="Times New Roman"/>
          <w:i/>
          <w:sz w:val="28"/>
          <w:szCs w:val="28"/>
        </w:rPr>
        <w:t>в отношении</w:t>
      </w:r>
      <w:r w:rsidRPr="00EF2956">
        <w:rPr>
          <w:rFonts w:ascii="Times New Roman" w:hAnsi="Times New Roman" w:cs="Times New Roman"/>
          <w:i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i/>
          <w:sz w:val="28"/>
          <w:szCs w:val="28"/>
        </w:rPr>
        <w:t>ого</w:t>
      </w:r>
      <w:r w:rsidRPr="00EF2956">
        <w:rPr>
          <w:rFonts w:ascii="Times New Roman" w:hAnsi="Times New Roman" w:cs="Times New Roman"/>
          <w:i/>
          <w:sz w:val="28"/>
          <w:szCs w:val="28"/>
        </w:rPr>
        <w:t xml:space="preserve"> необходимо установить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EF2956">
        <w:rPr>
          <w:rFonts w:ascii="Times New Roman" w:hAnsi="Times New Roman" w:cs="Times New Roman"/>
          <w:i/>
          <w:sz w:val="28"/>
          <w:szCs w:val="28"/>
        </w:rPr>
        <w:t>граничение в</w:t>
      </w:r>
      <w:r>
        <w:rPr>
          <w:rFonts w:ascii="Times New Roman" w:hAnsi="Times New Roman" w:cs="Times New Roman"/>
          <w:i/>
          <w:sz w:val="28"/>
          <w:szCs w:val="28"/>
        </w:rPr>
        <w:t xml:space="preserve"> виде приостановления обмена Э</w:t>
      </w:r>
      <w:r w:rsidRPr="00EF2956">
        <w:rPr>
          <w:rFonts w:ascii="Times New Roman" w:hAnsi="Times New Roman" w:cs="Times New Roman"/>
          <w:i/>
          <w:sz w:val="28"/>
          <w:szCs w:val="28"/>
        </w:rPr>
        <w:t>С)___________________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 обмена, имеющего уникальный идентификатор составителя электронных сообщений (УИС) __________.</w:t>
      </w:r>
    </w:p>
    <w:p w:rsidR="00381F07" w:rsidRPr="00F773FF" w:rsidRDefault="00A34991" w:rsidP="00336BB7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</w:pPr>
      <w:r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Раздел</w:t>
      </w:r>
      <w:r w:rsidR="00672DA1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ниже з</w:t>
      </w:r>
      <w:r w:rsidR="00947E8D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аполняется</w:t>
      </w:r>
      <w:r w:rsidR="00E453E6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,</w:t>
      </w:r>
      <w:r w:rsidR="00947E8D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</w:t>
      </w:r>
      <w:r w:rsidR="00A561A5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если необходимо установление приостановления (ограничения) </w:t>
      </w:r>
      <w:r w:rsidR="00381F07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обмена</w:t>
      </w:r>
      <w:r w:rsidR="00A561A5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ЭС в отношении филиалов</w:t>
      </w:r>
      <w:r w:rsidR="00F7016B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при использовании схемы УФ/ЦФ.</w:t>
      </w:r>
    </w:p>
    <w:p w:rsidR="00CF2F4C" w:rsidRPr="00F773FF" w:rsidRDefault="00381F07" w:rsidP="00336BB7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</w:pPr>
      <w:r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В</w:t>
      </w:r>
      <w:r w:rsidR="00A561A5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случае если данная схема работы не используется</w:t>
      </w:r>
      <w:r w:rsidR="00F7016B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, </w:t>
      </w:r>
      <w:r w:rsidR="00A561A5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заполнение не требуется</w:t>
      </w:r>
      <w:r w:rsidR="00672DA1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и</w:t>
      </w:r>
      <w:r w:rsid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</w:t>
      </w:r>
      <w:r w:rsidR="00A34991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раздел </w:t>
      </w:r>
      <w:r w:rsid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ниже необходимо</w:t>
      </w:r>
      <w:r w:rsidR="00F7016B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удалить</w:t>
      </w:r>
      <w:r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.</w:t>
      </w:r>
    </w:p>
    <w:p w:rsidR="007E7015" w:rsidRPr="005555DE" w:rsidRDefault="007E7015" w:rsidP="007E7015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8"/>
          <w:u w:val="single"/>
        </w:rPr>
      </w:pPr>
      <w:r w:rsidRPr="00F7016B">
        <w:rPr>
          <w:rFonts w:ascii="Times New Roman" w:hAnsi="Times New Roman" w:cs="Times New Roman"/>
          <w:sz w:val="28"/>
          <w:szCs w:val="28"/>
        </w:rPr>
        <w:t>Необходимо установление приостановления (ограничения) обмен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016B">
        <w:rPr>
          <w:rFonts w:ascii="Times New Roman" w:hAnsi="Times New Roman" w:cs="Times New Roman"/>
          <w:sz w:val="28"/>
          <w:szCs w:val="28"/>
        </w:rPr>
        <w:t xml:space="preserve"> ЭС в отношении </w:t>
      </w:r>
      <w:r w:rsidRPr="00F7016B">
        <w:rPr>
          <w:rFonts w:ascii="Times New Roman" w:hAnsi="Times New Roman" w:cs="Times New Roman"/>
          <w:sz w:val="28"/>
          <w:szCs w:val="28"/>
          <w:u w:val="single"/>
        </w:rPr>
        <w:t>всех</w:t>
      </w:r>
      <w:r w:rsidR="008C5B9D">
        <w:rPr>
          <w:rFonts w:ascii="Times New Roman" w:hAnsi="Times New Roman" w:cs="Times New Roman"/>
          <w:sz w:val="28"/>
          <w:szCs w:val="28"/>
          <w:u w:val="single"/>
        </w:rPr>
        <w:t xml:space="preserve"> ЦФ</w:t>
      </w:r>
      <w:r w:rsidRPr="00F7016B">
        <w:rPr>
          <w:rFonts w:ascii="Times New Roman" w:hAnsi="Times New Roman" w:cs="Times New Roman"/>
          <w:sz w:val="28"/>
          <w:szCs w:val="28"/>
          <w:u w:val="single"/>
        </w:rPr>
        <w:t>/следующих ЦФ</w:t>
      </w:r>
      <w:r w:rsidRPr="00F7016B">
        <w:rPr>
          <w:rFonts w:ascii="Times New Roman" w:hAnsi="Times New Roman" w:cs="Times New Roman"/>
          <w:b/>
          <w:i/>
          <w:sz w:val="24"/>
          <w:szCs w:val="28"/>
          <w:u w:val="single"/>
        </w:rPr>
        <w:t xml:space="preserve"> </w:t>
      </w:r>
      <w:r w:rsidRPr="00F7016B">
        <w:rPr>
          <w:rFonts w:ascii="Times New Roman" w:hAnsi="Times New Roman" w:cs="Times New Roman"/>
          <w:i/>
          <w:sz w:val="28"/>
          <w:szCs w:val="28"/>
        </w:rPr>
        <w:t xml:space="preserve">(в случае приостановления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обмена ЭС у </w:t>
      </w:r>
      <w:r w:rsidRPr="00F7016B">
        <w:rPr>
          <w:rFonts w:ascii="Times New Roman" w:hAnsi="Times New Roman" w:cs="Times New Roman"/>
          <w:i/>
          <w:sz w:val="28"/>
          <w:szCs w:val="28"/>
        </w:rPr>
        <w:t>нескольких ЦФ</w:t>
      </w:r>
      <w:r>
        <w:rPr>
          <w:rFonts w:ascii="Times New Roman" w:hAnsi="Times New Roman" w:cs="Times New Roman"/>
          <w:i/>
          <w:sz w:val="28"/>
          <w:szCs w:val="28"/>
        </w:rPr>
        <w:t xml:space="preserve"> необходимо</w:t>
      </w:r>
      <w:r w:rsidRPr="00F7016B">
        <w:rPr>
          <w:rFonts w:ascii="Times New Roman" w:hAnsi="Times New Roman" w:cs="Times New Roman"/>
          <w:i/>
          <w:sz w:val="28"/>
          <w:szCs w:val="28"/>
        </w:rPr>
        <w:t xml:space="preserve"> у</w:t>
      </w:r>
      <w:r w:rsidR="00672DA1">
        <w:rPr>
          <w:rFonts w:ascii="Times New Roman" w:hAnsi="Times New Roman" w:cs="Times New Roman"/>
          <w:i/>
          <w:sz w:val="28"/>
          <w:szCs w:val="28"/>
        </w:rPr>
        <w:t>далить</w:t>
      </w:r>
      <w:r w:rsidRPr="00F701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7469">
        <w:rPr>
          <w:rFonts w:ascii="Times New Roman" w:hAnsi="Times New Roman" w:cs="Times New Roman"/>
          <w:i/>
          <w:sz w:val="28"/>
          <w:szCs w:val="28"/>
        </w:rPr>
        <w:t>фразу</w:t>
      </w:r>
      <w:r w:rsidRPr="00F701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7015">
        <w:rPr>
          <w:rFonts w:ascii="Times New Roman" w:hAnsi="Times New Roman" w:cs="Times New Roman"/>
          <w:i/>
          <w:sz w:val="28"/>
          <w:szCs w:val="28"/>
          <w:u w:val="single"/>
        </w:rPr>
        <w:t>«всех</w:t>
      </w:r>
      <w:r w:rsidR="00447469">
        <w:rPr>
          <w:rFonts w:ascii="Times New Roman" w:hAnsi="Times New Roman" w:cs="Times New Roman"/>
          <w:i/>
          <w:sz w:val="28"/>
          <w:szCs w:val="28"/>
          <w:u w:val="single"/>
        </w:rPr>
        <w:t xml:space="preserve"> ЦФ</w:t>
      </w:r>
      <w:r w:rsidRPr="007E7015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Pr="00F7016B">
        <w:rPr>
          <w:rFonts w:ascii="Times New Roman" w:hAnsi="Times New Roman" w:cs="Times New Roman"/>
          <w:i/>
          <w:sz w:val="28"/>
          <w:szCs w:val="28"/>
        </w:rPr>
        <w:t xml:space="preserve"> и перечислить ЦФ в таблице ниже)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F7016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a9"/>
        <w:tblpPr w:leftFromText="180" w:rightFromText="180" w:vertAnchor="text" w:horzAnchor="margin" w:tblpY="316"/>
        <w:tblW w:w="9351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2829"/>
        <w:gridCol w:w="2552"/>
      </w:tblGrid>
      <w:tr w:rsidR="00381F07" w:rsidRPr="00CD5104" w:rsidTr="00381F07">
        <w:trPr>
          <w:trHeight w:val="7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07" w:rsidRPr="00E73044" w:rsidRDefault="00381F07" w:rsidP="00381F07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>Наименование филиала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07" w:rsidRPr="00CD5104" w:rsidRDefault="00381F07" w:rsidP="00381F07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 xml:space="preserve">БИК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07" w:rsidRPr="00CD5104" w:rsidRDefault="00381F07" w:rsidP="00381F07">
            <w:pPr>
              <w:pStyle w:val="aa"/>
              <w:ind w:left="0"/>
              <w:jc w:val="center"/>
              <w:outlineLvl w:val="0"/>
            </w:pPr>
            <w:r>
              <w:t>Счет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07" w:rsidRDefault="00381F07" w:rsidP="00381F07">
            <w:pPr>
              <w:pStyle w:val="aa"/>
              <w:ind w:left="0"/>
              <w:jc w:val="center"/>
              <w:outlineLvl w:val="0"/>
            </w:pPr>
          </w:p>
          <w:p w:rsidR="00381F07" w:rsidRDefault="00381F07" w:rsidP="00381F07">
            <w:pPr>
              <w:pStyle w:val="aa"/>
              <w:ind w:left="0"/>
              <w:jc w:val="center"/>
              <w:outlineLvl w:val="0"/>
            </w:pPr>
            <w:r>
              <w:t>УИС</w:t>
            </w:r>
          </w:p>
        </w:tc>
      </w:tr>
      <w:tr w:rsidR="00381F07" w:rsidRPr="00CD5104" w:rsidTr="00381F07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07" w:rsidRPr="00CD5104" w:rsidRDefault="00381F07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07" w:rsidRPr="00CD5104" w:rsidRDefault="00381F07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07" w:rsidRPr="00CD5104" w:rsidRDefault="00381F07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07" w:rsidRPr="00CD5104" w:rsidRDefault="00381F07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555DE" w:rsidRPr="00CD5104" w:rsidTr="00381F07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E" w:rsidRPr="00CD5104" w:rsidRDefault="005555DE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E" w:rsidRPr="00CD5104" w:rsidRDefault="005555DE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E" w:rsidRPr="00CD5104" w:rsidRDefault="005555DE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E" w:rsidRPr="00CD5104" w:rsidRDefault="005555DE" w:rsidP="00381F07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</w:tbl>
    <w:p w:rsidR="00F773FF" w:rsidRDefault="00F773FF" w:rsidP="00CF2F4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53E6" w:rsidRDefault="00E453E6" w:rsidP="00CF2F4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53E6" w:rsidRDefault="00E453E6" w:rsidP="00CF2F4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2F4C" w:rsidRDefault="00CF2F4C" w:rsidP="00CF2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CF2F4C" w:rsidRDefault="00947E8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47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Шаблон официального письма об отмене приостановления обмена ЭС</w:t>
      </w:r>
    </w:p>
    <w:p w:rsidR="00947E8D" w:rsidRPr="00B05279" w:rsidRDefault="00947E8D" w:rsidP="00947E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CF2F4C" w:rsidRPr="00B05279" w:rsidTr="000C68BF">
        <w:tc>
          <w:tcPr>
            <w:tcW w:w="4936" w:type="dxa"/>
            <w:gridSpan w:val="6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F2F4C" w:rsidRPr="00B05279" w:rsidRDefault="00CF2F4C" w:rsidP="000C68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CF2F4C" w:rsidRPr="00B05279" w:rsidRDefault="00CF2F4C" w:rsidP="000C68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CF2F4C" w:rsidRPr="00B05279" w:rsidRDefault="00CF2F4C" w:rsidP="000C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CF2F4C" w:rsidRPr="00B05279" w:rsidRDefault="00CF2F4C" w:rsidP="000C68BF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2F4C" w:rsidRPr="00B05279" w:rsidRDefault="00CF2F4C" w:rsidP="000C68BF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2F4C" w:rsidRPr="00B05279" w:rsidTr="000C68BF">
        <w:trPr>
          <w:trHeight w:val="415"/>
        </w:trPr>
        <w:tc>
          <w:tcPr>
            <w:tcW w:w="837" w:type="dxa"/>
            <w:gridSpan w:val="2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135C56D" wp14:editId="66E3CFB8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5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EC261E" id="Группа 4" o:spid="_x0000_s1026" style="position:absolute;margin-left:3.7pt;margin-top:23.15pt;width:14.4pt;height:14.4pt;z-index:251662336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CA4BFFA" wp14:editId="6765B681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8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B5D244" id="Группа 7" o:spid="_x0000_s1026" style="position:absolute;margin-left:58.85pt;margin-top:23.15pt;width:14.4pt;height:14.4pt;rotation:90;z-index:251663360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2F4C" w:rsidRPr="00B05279" w:rsidTr="000C68BF">
        <w:trPr>
          <w:trHeight w:val="529"/>
        </w:trPr>
        <w:tc>
          <w:tcPr>
            <w:tcW w:w="237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CF2F4C" w:rsidRPr="00B05279" w:rsidRDefault="00947E8D" w:rsidP="000C68BF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47E8D">
              <w:rPr>
                <w:rFonts w:ascii="Times New Roman" w:hAnsi="Times New Roman" w:cs="Times New Roman"/>
                <w:sz w:val="20"/>
                <w:szCs w:val="20"/>
              </w:rPr>
              <w:t>б отмене приостановления обмена электронными сообщениями</w:t>
            </w:r>
          </w:p>
        </w:tc>
        <w:tc>
          <w:tcPr>
            <w:tcW w:w="313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F2F4C" w:rsidRPr="00B05279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F4C" w:rsidRPr="00B05279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CF2F4C" w:rsidRPr="00B05279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751" w:rsidRDefault="00835751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26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 w:rsidRPr="008F7626">
        <w:rPr>
          <w:rFonts w:ascii="Times New Roman" w:hAnsi="Times New Roman" w:cs="Times New Roman"/>
          <w:sz w:val="28"/>
          <w:szCs w:val="28"/>
        </w:rPr>
        <w:t xml:space="preserve"> (БИК ___________, регистрационный номер ________) просит с </w:t>
      </w:r>
      <w:proofErr w:type="spellStart"/>
      <w:r w:rsidRPr="008F7626">
        <w:rPr>
          <w:rFonts w:ascii="Times New Roman" w:hAnsi="Times New Roman" w:cs="Times New Roman"/>
          <w:sz w:val="28"/>
          <w:szCs w:val="28"/>
        </w:rPr>
        <w:t>дд.</w:t>
      </w:r>
      <w:proofErr w:type="gramStart"/>
      <w:r w:rsidRPr="008F7626">
        <w:rPr>
          <w:rFonts w:ascii="Times New Roman" w:hAnsi="Times New Roman" w:cs="Times New Roman"/>
          <w:sz w:val="28"/>
          <w:szCs w:val="28"/>
        </w:rPr>
        <w:t>мм.гггг</w:t>
      </w:r>
      <w:proofErr w:type="spellEnd"/>
      <w:proofErr w:type="gramEnd"/>
      <w:r w:rsidRPr="008F7626">
        <w:rPr>
          <w:rFonts w:ascii="Times New Roman" w:hAnsi="Times New Roman" w:cs="Times New Roman"/>
          <w:sz w:val="28"/>
          <w:szCs w:val="28"/>
        </w:rPr>
        <w:t xml:space="preserve"> отменить приостановление обмена </w:t>
      </w:r>
      <w:r w:rsidR="00E453E6">
        <w:rPr>
          <w:rFonts w:ascii="Times New Roman" w:hAnsi="Times New Roman" w:cs="Times New Roman"/>
          <w:sz w:val="28"/>
          <w:szCs w:val="28"/>
        </w:rPr>
        <w:t>ЭС</w:t>
      </w:r>
      <w:r w:rsidRPr="008F7626">
        <w:rPr>
          <w:rFonts w:ascii="Times New Roman" w:hAnsi="Times New Roman" w:cs="Times New Roman"/>
          <w:sz w:val="28"/>
          <w:szCs w:val="28"/>
        </w:rPr>
        <w:t xml:space="preserve"> и возобновить обмен </w:t>
      </w:r>
      <w:r w:rsidR="00E453E6">
        <w:rPr>
          <w:rFonts w:ascii="Times New Roman" w:hAnsi="Times New Roman" w:cs="Times New Roman"/>
          <w:sz w:val="28"/>
          <w:szCs w:val="28"/>
        </w:rPr>
        <w:t>ЭС</w:t>
      </w:r>
      <w:r w:rsidRPr="008F7626">
        <w:rPr>
          <w:rFonts w:ascii="Times New Roman" w:hAnsi="Times New Roman" w:cs="Times New Roman"/>
          <w:sz w:val="28"/>
          <w:szCs w:val="28"/>
        </w:rPr>
        <w:t xml:space="preserve"> при переводе денежных средств в рамках платежной системы Банка России в связи с устранением причины приостановления обмена </w:t>
      </w:r>
      <w:r w:rsidR="00E453E6">
        <w:rPr>
          <w:rFonts w:ascii="Times New Roman" w:hAnsi="Times New Roman" w:cs="Times New Roman"/>
          <w:sz w:val="28"/>
          <w:szCs w:val="28"/>
        </w:rPr>
        <w:t>ЭС</w:t>
      </w:r>
      <w:r w:rsidRPr="008F7626">
        <w:rPr>
          <w:rFonts w:ascii="Times New Roman" w:hAnsi="Times New Roman" w:cs="Times New Roman"/>
          <w:sz w:val="28"/>
          <w:szCs w:val="28"/>
        </w:rPr>
        <w:t xml:space="preserve"> (решением инцидента)</w:t>
      </w:r>
      <w:r w:rsidRPr="00EC6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счету</w:t>
      </w:r>
      <w:r w:rsidR="00E453E6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E453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8F7626">
        <w:rPr>
          <w:rFonts w:ascii="Times New Roman" w:hAnsi="Times New Roman" w:cs="Times New Roman"/>
          <w:sz w:val="28"/>
          <w:szCs w:val="28"/>
        </w:rPr>
        <w:t xml:space="preserve"> с участником обмена (УИС __________)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7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16B" w:rsidRPr="00F773FF" w:rsidRDefault="00A34991" w:rsidP="00EF5CA2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</w:pPr>
      <w:r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Раздел</w:t>
      </w:r>
      <w:r w:rsidR="00672DA1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ниже з</w:t>
      </w:r>
      <w:r w:rsidR="00672DA1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аполняется</w:t>
      </w:r>
      <w:r w:rsidR="00E453E6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,</w:t>
      </w:r>
      <w:r w:rsidR="00F7016B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если необходим</w:t>
      </w:r>
      <w:r w:rsidR="007E7015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а отмена </w:t>
      </w:r>
      <w:r w:rsidR="00F7016B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приостановления (ограничения)</w:t>
      </w:r>
      <w:r w:rsid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обмена ЭС в отношении филиалов</w:t>
      </w:r>
      <w:r w:rsidR="00F7016B"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при использовании схемы УФ/ЦФ.</w:t>
      </w:r>
    </w:p>
    <w:p w:rsidR="00F7016B" w:rsidRPr="00F773FF" w:rsidRDefault="00F7016B" w:rsidP="00EF5CA2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В случае если данная схема работы не используется, заполнение не требуется</w:t>
      </w:r>
      <w:r w:rsidR="00672DA1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и</w:t>
      </w:r>
      <w:r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</w:t>
      </w:r>
      <w:r w:rsidR="00A34991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раздел</w:t>
      </w:r>
      <w:r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ниже </w:t>
      </w:r>
      <w:r w:rsid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>необходимо</w:t>
      </w:r>
      <w:r w:rsidRPr="00F773FF">
        <w:rPr>
          <w:rFonts w:ascii="Times New Roman" w:hAnsi="Times New Roman" w:cs="Times New Roman"/>
          <w:i/>
          <w:color w:val="FF0000"/>
          <w:sz w:val="24"/>
          <w:szCs w:val="28"/>
          <w:highlight w:val="yellow"/>
        </w:rPr>
        <w:t xml:space="preserve"> удалить.</w:t>
      </w:r>
    </w:p>
    <w:p w:rsidR="00F7016B" w:rsidRPr="005555DE" w:rsidRDefault="007E7015" w:rsidP="00F7016B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Необходима</w:t>
      </w:r>
      <w:r w:rsidR="00F7016B" w:rsidRPr="00F701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отмена</w:t>
      </w:r>
      <w:r w:rsidR="00F7016B" w:rsidRPr="00F7016B">
        <w:rPr>
          <w:rFonts w:ascii="Times New Roman" w:hAnsi="Times New Roman" w:cs="Times New Roman"/>
          <w:sz w:val="28"/>
          <w:szCs w:val="28"/>
        </w:rPr>
        <w:t xml:space="preserve"> приостановления (ограничения) обмен</w:t>
      </w:r>
      <w:r w:rsidR="00F7016B">
        <w:rPr>
          <w:rFonts w:ascii="Times New Roman" w:hAnsi="Times New Roman" w:cs="Times New Roman"/>
          <w:sz w:val="28"/>
          <w:szCs w:val="28"/>
        </w:rPr>
        <w:t>а</w:t>
      </w:r>
      <w:r w:rsidR="00F7016B" w:rsidRPr="00F7016B">
        <w:rPr>
          <w:rFonts w:ascii="Times New Roman" w:hAnsi="Times New Roman" w:cs="Times New Roman"/>
          <w:sz w:val="28"/>
          <w:szCs w:val="28"/>
        </w:rPr>
        <w:t xml:space="preserve"> ЭС в отношении </w:t>
      </w:r>
      <w:r w:rsidR="00F7016B" w:rsidRPr="00F7016B">
        <w:rPr>
          <w:rFonts w:ascii="Times New Roman" w:hAnsi="Times New Roman" w:cs="Times New Roman"/>
          <w:sz w:val="28"/>
          <w:szCs w:val="28"/>
          <w:u w:val="single"/>
        </w:rPr>
        <w:t>всех</w:t>
      </w:r>
      <w:r w:rsidR="008C5B9D">
        <w:rPr>
          <w:rFonts w:ascii="Times New Roman" w:hAnsi="Times New Roman" w:cs="Times New Roman"/>
          <w:sz w:val="28"/>
          <w:szCs w:val="28"/>
          <w:u w:val="single"/>
        </w:rPr>
        <w:t xml:space="preserve"> ЦФ</w:t>
      </w:r>
      <w:r w:rsidR="00F7016B" w:rsidRPr="00F7016B">
        <w:rPr>
          <w:rFonts w:ascii="Times New Roman" w:hAnsi="Times New Roman" w:cs="Times New Roman"/>
          <w:sz w:val="28"/>
          <w:szCs w:val="28"/>
          <w:u w:val="single"/>
        </w:rPr>
        <w:t>/следующих ЦФ</w:t>
      </w:r>
      <w:r w:rsidR="00F7016B" w:rsidRPr="00F7016B">
        <w:rPr>
          <w:rFonts w:ascii="Times New Roman" w:hAnsi="Times New Roman" w:cs="Times New Roman"/>
          <w:b/>
          <w:i/>
          <w:sz w:val="24"/>
          <w:szCs w:val="28"/>
          <w:u w:val="single"/>
        </w:rPr>
        <w:t xml:space="preserve"> 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 xml:space="preserve">(в случае </w:t>
      </w:r>
      <w:r>
        <w:rPr>
          <w:rFonts w:ascii="Times New Roman" w:hAnsi="Times New Roman" w:cs="Times New Roman"/>
          <w:i/>
          <w:sz w:val="28"/>
          <w:szCs w:val="28"/>
        </w:rPr>
        <w:t xml:space="preserve">отмены 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 xml:space="preserve">приостановления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обмена ЭС у 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>нескольких ЦФ</w:t>
      </w:r>
      <w:r>
        <w:rPr>
          <w:rFonts w:ascii="Times New Roman" w:hAnsi="Times New Roman" w:cs="Times New Roman"/>
          <w:i/>
          <w:sz w:val="28"/>
          <w:szCs w:val="28"/>
        </w:rPr>
        <w:t>, необходимо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 xml:space="preserve"> у</w:t>
      </w:r>
      <w:r w:rsidR="00672DA1">
        <w:rPr>
          <w:rFonts w:ascii="Times New Roman" w:hAnsi="Times New Roman" w:cs="Times New Roman"/>
          <w:i/>
          <w:sz w:val="28"/>
          <w:szCs w:val="28"/>
        </w:rPr>
        <w:t>далить</w:t>
      </w:r>
      <w:r w:rsidR="00447469">
        <w:rPr>
          <w:rFonts w:ascii="Times New Roman" w:hAnsi="Times New Roman" w:cs="Times New Roman"/>
          <w:i/>
          <w:sz w:val="28"/>
          <w:szCs w:val="28"/>
        </w:rPr>
        <w:t xml:space="preserve"> фразу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016B" w:rsidRPr="007E7015">
        <w:rPr>
          <w:rFonts w:ascii="Times New Roman" w:hAnsi="Times New Roman" w:cs="Times New Roman"/>
          <w:i/>
          <w:sz w:val="28"/>
          <w:szCs w:val="28"/>
          <w:u w:val="single"/>
        </w:rPr>
        <w:t>«всех</w:t>
      </w:r>
      <w:r w:rsidR="00447469">
        <w:rPr>
          <w:rFonts w:ascii="Times New Roman" w:hAnsi="Times New Roman" w:cs="Times New Roman"/>
          <w:i/>
          <w:sz w:val="28"/>
          <w:szCs w:val="28"/>
          <w:u w:val="single"/>
        </w:rPr>
        <w:t xml:space="preserve"> ЦФ</w:t>
      </w:r>
      <w:r w:rsidR="00F7016B" w:rsidRPr="007E7015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 xml:space="preserve"> и перечислить ЦФ в таблице ниже)</w:t>
      </w:r>
      <w:r w:rsidR="00F7016B">
        <w:rPr>
          <w:rFonts w:ascii="Times New Roman" w:hAnsi="Times New Roman" w:cs="Times New Roman"/>
          <w:i/>
          <w:sz w:val="28"/>
          <w:szCs w:val="28"/>
        </w:rPr>
        <w:t>:</w:t>
      </w:r>
      <w:r w:rsidR="00F7016B" w:rsidRPr="00F7016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a9"/>
        <w:tblpPr w:leftFromText="180" w:rightFromText="180" w:vertAnchor="text" w:horzAnchor="margin" w:tblpY="316"/>
        <w:tblW w:w="9351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2829"/>
        <w:gridCol w:w="2552"/>
      </w:tblGrid>
      <w:tr w:rsidR="005B43BF" w:rsidRPr="00CD5104" w:rsidTr="00EF5CA2">
        <w:trPr>
          <w:trHeight w:val="7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BF" w:rsidRPr="00E73044" w:rsidRDefault="005B43BF" w:rsidP="00EF5CA2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>Наименование филиала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BF" w:rsidRPr="00CD5104" w:rsidRDefault="005B43BF" w:rsidP="00EF5CA2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 xml:space="preserve">БИК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BF" w:rsidRPr="00CD5104" w:rsidRDefault="005B43BF" w:rsidP="00EF5CA2">
            <w:pPr>
              <w:pStyle w:val="aa"/>
              <w:ind w:left="0"/>
              <w:jc w:val="center"/>
              <w:outlineLvl w:val="0"/>
            </w:pPr>
            <w:r>
              <w:t>Счет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Default="005B43BF" w:rsidP="00EF5CA2">
            <w:pPr>
              <w:pStyle w:val="aa"/>
              <w:ind w:left="0"/>
              <w:jc w:val="center"/>
              <w:outlineLvl w:val="0"/>
            </w:pPr>
          </w:p>
          <w:p w:rsidR="005B43BF" w:rsidRDefault="005B43BF" w:rsidP="00EF5CA2">
            <w:pPr>
              <w:pStyle w:val="aa"/>
              <w:ind w:left="0"/>
              <w:jc w:val="center"/>
              <w:outlineLvl w:val="0"/>
            </w:pPr>
            <w:r>
              <w:t>УИС</w:t>
            </w:r>
          </w:p>
        </w:tc>
      </w:tr>
      <w:tr w:rsidR="005B43BF" w:rsidRPr="00CD5104" w:rsidTr="00EF5CA2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B43BF" w:rsidRPr="00CD5104" w:rsidTr="00EF5CA2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BF" w:rsidRPr="00CD5104" w:rsidRDefault="005B43BF" w:rsidP="00EF5CA2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</w:tbl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3E6" w:rsidRDefault="00E453E6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E9C" w:rsidRDefault="007F2E9C" w:rsidP="007F2E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F2F4C" w:rsidSect="007E7015">
      <w:headerReference w:type="default" r:id="rId6"/>
      <w:footerReference w:type="default" r:id="rId7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625" w:rsidRDefault="004B3625" w:rsidP="00EF2956">
      <w:pPr>
        <w:spacing w:after="0" w:line="240" w:lineRule="auto"/>
      </w:pPr>
      <w:r>
        <w:separator/>
      </w:r>
    </w:p>
  </w:endnote>
  <w:endnote w:type="continuationSeparator" w:id="0">
    <w:p w:rsidR="004B3625" w:rsidRDefault="004B3625" w:rsidP="00EF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A85" w:rsidRDefault="002F6A85">
    <w:pPr>
      <w:pStyle w:val="a5"/>
    </w:pPr>
  </w:p>
  <w:p w:rsidR="002F6A85" w:rsidRDefault="002F6A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625" w:rsidRDefault="004B3625" w:rsidP="00EF2956">
      <w:pPr>
        <w:spacing w:after="0" w:line="240" w:lineRule="auto"/>
      </w:pPr>
      <w:r>
        <w:separator/>
      </w:r>
    </w:p>
  </w:footnote>
  <w:footnote w:type="continuationSeparator" w:id="0">
    <w:p w:rsidR="004B3625" w:rsidRDefault="004B3625" w:rsidP="00EF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A85" w:rsidRDefault="002F6A85">
    <w:pPr>
      <w:pStyle w:val="a3"/>
    </w:pPr>
  </w:p>
  <w:p w:rsidR="002F6A85" w:rsidRDefault="002F6A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6FD"/>
    <w:rsid w:val="00052C83"/>
    <w:rsid w:val="000659A2"/>
    <w:rsid w:val="000977DF"/>
    <w:rsid w:val="000B21C8"/>
    <w:rsid w:val="000C51A3"/>
    <w:rsid w:val="001851E7"/>
    <w:rsid w:val="00241F9B"/>
    <w:rsid w:val="00262BF5"/>
    <w:rsid w:val="002F6A85"/>
    <w:rsid w:val="003339B2"/>
    <w:rsid w:val="00336BB7"/>
    <w:rsid w:val="0034287B"/>
    <w:rsid w:val="00381F07"/>
    <w:rsid w:val="003A21BA"/>
    <w:rsid w:val="003E7582"/>
    <w:rsid w:val="003F0C12"/>
    <w:rsid w:val="00432632"/>
    <w:rsid w:val="00447469"/>
    <w:rsid w:val="0048185E"/>
    <w:rsid w:val="00493C67"/>
    <w:rsid w:val="004B3625"/>
    <w:rsid w:val="005555DE"/>
    <w:rsid w:val="005B2C3F"/>
    <w:rsid w:val="005B43BF"/>
    <w:rsid w:val="006132C0"/>
    <w:rsid w:val="00672DA1"/>
    <w:rsid w:val="006B74A1"/>
    <w:rsid w:val="00717716"/>
    <w:rsid w:val="00733DFC"/>
    <w:rsid w:val="007E7015"/>
    <w:rsid w:val="007F2E9C"/>
    <w:rsid w:val="00835751"/>
    <w:rsid w:val="008656FD"/>
    <w:rsid w:val="008C5B9D"/>
    <w:rsid w:val="008D782A"/>
    <w:rsid w:val="009010C4"/>
    <w:rsid w:val="00901655"/>
    <w:rsid w:val="009410FB"/>
    <w:rsid w:val="0094266C"/>
    <w:rsid w:val="00947E8D"/>
    <w:rsid w:val="00977218"/>
    <w:rsid w:val="00986E4C"/>
    <w:rsid w:val="009C0DA6"/>
    <w:rsid w:val="00A34991"/>
    <w:rsid w:val="00A561A5"/>
    <w:rsid w:val="00A71A3A"/>
    <w:rsid w:val="00B05279"/>
    <w:rsid w:val="00B13916"/>
    <w:rsid w:val="00B4535E"/>
    <w:rsid w:val="00BA263D"/>
    <w:rsid w:val="00BA6E66"/>
    <w:rsid w:val="00CA3410"/>
    <w:rsid w:val="00CF2F4C"/>
    <w:rsid w:val="00D75D95"/>
    <w:rsid w:val="00D95AED"/>
    <w:rsid w:val="00DB0AB4"/>
    <w:rsid w:val="00E25E65"/>
    <w:rsid w:val="00E453E6"/>
    <w:rsid w:val="00E55932"/>
    <w:rsid w:val="00EC6524"/>
    <w:rsid w:val="00EF2956"/>
    <w:rsid w:val="00F02F11"/>
    <w:rsid w:val="00F20B43"/>
    <w:rsid w:val="00F425AC"/>
    <w:rsid w:val="00F7016B"/>
    <w:rsid w:val="00F773FF"/>
    <w:rsid w:val="00FE0A72"/>
    <w:rsid w:val="00FF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2956"/>
  </w:style>
  <w:style w:type="paragraph" w:styleId="a5">
    <w:name w:val="footer"/>
    <w:basedOn w:val="a"/>
    <w:link w:val="a6"/>
    <w:uiPriority w:val="99"/>
    <w:unhideWhenUsed/>
    <w:rsid w:val="00E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2956"/>
  </w:style>
  <w:style w:type="paragraph" w:styleId="a7">
    <w:name w:val="Balloon Text"/>
    <w:basedOn w:val="a"/>
    <w:link w:val="a8"/>
    <w:uiPriority w:val="99"/>
    <w:semiHidden/>
    <w:unhideWhenUsed/>
    <w:rsid w:val="003E7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75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F2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Table-Normal,RSHB_Table-Normal"/>
    <w:basedOn w:val="a"/>
    <w:link w:val="ab"/>
    <w:uiPriority w:val="34"/>
    <w:qFormat/>
    <w:rsid w:val="00CF2F4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aliases w:val="Table-Normal Знак,RSHB_Table-Normal Знак"/>
    <w:link w:val="aa"/>
    <w:uiPriority w:val="34"/>
    <w:locked/>
    <w:rsid w:val="00CF2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2024-12-26T12:30:00Z</dcterms:created>
  <dcterms:modified xsi:type="dcterms:W3CDTF">2024-12-26T13:27:00Z</dcterms:modified>
</cp:coreProperties>
</file>